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carretera estatal Apan - La Unión; ubicada en la localidad y Municipio de Apan,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6914903F" w14:textId="7A2BDB3A" w:rsidR="00CE2178" w:rsidRDefault="003A14F3">
      <w:pPr>
        <w:spacing w:after="0" w:line="240" w:lineRule="auto"/>
        <w:rPr>
          <w:rFonts w:ascii="Arial" w:hAnsi="Arial" w:cs="Arial"/>
          <w:sz w:val="16"/>
          <w:szCs w:val="16"/>
        </w:rPr>
      </w:pPr>
      <w:r>
        <w:rPr>
          <w:rFonts w:ascii="Arial" w:hAnsi="Arial" w:cs="Arial"/>
          <w:sz w:val="16"/>
          <w:szCs w:val="16"/>
        </w:rPr>
        <w:br w:type="page"/>
      </w:r>
      <w:r w:rsidR="00CE2178">
        <w:rPr>
          <w:rFonts w:ascii="Arial" w:hAnsi="Arial" w:cs="Arial"/>
          <w:sz w:val="16"/>
          <w:szCs w:val="16"/>
        </w:rPr>
        <w:lastRenderedPageBreak/>
        <w:br w:type="page"/>
      </w:r>
    </w:p>
    <w:p w14:paraId="7F8644FD" w14:textId="77777777" w:rsidR="00EC3BC2" w:rsidRPr="009072F1" w:rsidRDefault="00EC3BC2">
      <w:pPr>
        <w:spacing w:after="0" w:line="240" w:lineRule="auto"/>
        <w:jc w:val="center"/>
        <w:rPr>
          <w:rFonts w:ascii="Arial" w:hAnsi="Arial" w:cs="Arial"/>
          <w:sz w:val="16"/>
          <w:szCs w:val="16"/>
        </w:rPr>
      </w:pP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204B0F2"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E4466B">
        <w:rPr>
          <w:rFonts w:ascii="Arial" w:hAnsi="Arial" w:cs="Arial"/>
          <w:sz w:val="16"/>
          <w:szCs w:val="18"/>
        </w:rPr>
        <w:t xml:space="preserve">No. </w:t>
      </w:r>
      <w:r w:rsidR="000E1895" w:rsidRPr="000E1895">
        <w:rPr>
          <w:rFonts w:ascii="Arial" w:hAnsi="Arial" w:cs="Arial"/>
          <w:b/>
          <w:bCs/>
          <w:sz w:val="16"/>
          <w:szCs w:val="18"/>
        </w:rPr>
        <w:t>EO-SIPDUS-N29-2023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EO-SIPDUS-N29-2023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carretera estatal Apan - La Unión; ubicada en la localidad y Municipio de Apan,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D61C1EB"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CE2178">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CE2178">
        <w:rPr>
          <w:rFonts w:ascii="Arial" w:hAnsi="Arial" w:cs="Arial"/>
          <w:b/>
          <w:bCs/>
          <w:iCs/>
          <w:sz w:val="16"/>
          <w:szCs w:val="24"/>
        </w:rPr>
        <w:t>05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w:t>
      </w:r>
      <w:proofErr w:type="spellStart"/>
      <w:r w:rsidR="000E1895" w:rsidRPr="000E1895">
        <w:rPr>
          <w:rFonts w:ascii="Arial" w:hAnsi="Arial" w:cs="Arial"/>
          <w:b/>
          <w:sz w:val="16"/>
          <w:szCs w:val="16"/>
          <w:lang w:val="es-ES_tradnl"/>
        </w:rPr>
        <w:t>TREVE</w:t>
      </w:r>
      <w:proofErr w:type="spellEnd"/>
      <w:r w:rsidR="000E1895" w:rsidRPr="000E1895">
        <w:rPr>
          <w:rFonts w:ascii="Arial" w:hAnsi="Arial" w:cs="Arial"/>
          <w:b/>
          <w:sz w:val="16"/>
          <w:szCs w:val="16"/>
          <w:lang w:val="es-ES_tradnl"/>
        </w:rPr>
        <w:t>/GI-2023-1502-00127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proofErr w:type="spellStart"/>
      <w:r w:rsidR="008B5C97">
        <w:rPr>
          <w:rFonts w:ascii="Arial" w:hAnsi="Arial" w:cs="Arial"/>
          <w:b/>
          <w:bCs/>
          <w:sz w:val="18"/>
          <w:szCs w:val="24"/>
        </w:rPr>
        <w:t>GENERAL</w:t>
      </w:r>
      <w:r w:rsidRPr="009072F1">
        <w:rPr>
          <w:rFonts w:ascii="Arial" w:hAnsi="Arial" w:cs="Arial"/>
          <w:b/>
          <w:bCs/>
          <w:sz w:val="18"/>
          <w:szCs w:val="24"/>
        </w:rPr>
        <w:t>Y</w:t>
      </w:r>
      <w:proofErr w:type="spellEnd"/>
      <w:r w:rsidRPr="009072F1">
        <w:rPr>
          <w:rFonts w:ascii="Arial" w:hAnsi="Arial" w:cs="Arial"/>
          <w:b/>
          <w:bCs/>
          <w:sz w:val="18"/>
          <w:szCs w:val="24"/>
        </w:rPr>
        <w:t xml:space="preserve">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proofErr w:type="spellStart"/>
            <w:r w:rsidRPr="009072F1">
              <w:rPr>
                <w:rFonts w:ascii="Arial" w:hAnsi="Arial" w:cs="Arial"/>
                <w:b/>
                <w:bCs/>
                <w:sz w:val="16"/>
                <w:szCs w:val="16"/>
              </w:rPr>
              <w:t>UBICACION</w:t>
            </w:r>
            <w:proofErr w:type="spellEnd"/>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carretera estatal Apan - La Unión; ubicada en la localidad y Municipio de Apan,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05-junio-2023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proofErr w:type="spellStart"/>
      <w:r w:rsidR="0015438A" w:rsidRPr="0015438A">
        <w:rPr>
          <w:rFonts w:ascii="Arial" w:hAnsi="Arial" w:cs="Arial"/>
          <w:b/>
          <w:sz w:val="16"/>
          <w:szCs w:val="16"/>
        </w:rPr>
        <w:t>SICT</w:t>
      </w:r>
      <w:proofErr w:type="spellEnd"/>
      <w:r w:rsidR="0015438A" w:rsidRPr="0015438A">
        <w:rPr>
          <w:rFonts w:ascii="Arial" w:hAnsi="Arial" w:cs="Arial"/>
          <w:b/>
          <w:sz w:val="16"/>
          <w:szCs w:val="16"/>
        </w:rPr>
        <w: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proofErr w:type="spellStart"/>
      <w:r w:rsidR="00A85372" w:rsidRPr="009072F1">
        <w:rPr>
          <w:rFonts w:ascii="Arial" w:hAnsi="Arial" w:cs="Arial"/>
          <w:bCs/>
          <w:sz w:val="16"/>
        </w:rPr>
        <w:t>CFDI</w:t>
      </w:r>
      <w:proofErr w:type="spellEnd"/>
      <w:r w:rsidR="00A85372" w:rsidRPr="009072F1">
        <w:rPr>
          <w:rFonts w:ascii="Arial" w:hAnsi="Arial" w:cs="Arial"/>
          <w:bCs/>
          <w:sz w:val="16"/>
        </w:rPr>
        <w:t xml:space="preserve">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0B8112AC"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D67A02">
        <w:rPr>
          <w:rFonts w:ascii="Arial" w:hAnsi="Arial" w:cs="Arial"/>
          <w:b/>
          <w:sz w:val="16"/>
          <w:szCs w:val="16"/>
        </w:rPr>
        <w:t>184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28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 xml:space="preserve">28 de </w:t>
      </w:r>
      <w:r w:rsidR="00D67A02">
        <w:rPr>
          <w:rFonts w:ascii="Arial" w:hAnsi="Arial" w:cs="Arial"/>
          <w:b/>
          <w:bCs/>
          <w:sz w:val="16"/>
          <w:szCs w:val="16"/>
        </w:rPr>
        <w:t>diciem</w:t>
      </w:r>
      <w:r w:rsidR="0015438A" w:rsidRPr="0015438A">
        <w:rPr>
          <w:rFonts w:ascii="Arial" w:hAnsi="Arial" w:cs="Arial"/>
          <w:b/>
          <w:bCs/>
          <w:sz w:val="16"/>
          <w:szCs w:val="16"/>
        </w:rPr>
        <w:t>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bookmarkStart w:id="4" w:name="_GoBack"/>
      <w:bookmarkEnd w:id="4"/>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 xml:space="preserve">opia simple de la constancia de la firma electrónica avanzada expedida por el </w:t>
      </w:r>
      <w:proofErr w:type="spellStart"/>
      <w:r w:rsidRPr="009072F1">
        <w:rPr>
          <w:rFonts w:ascii="Arial" w:hAnsi="Arial" w:cs="Arial"/>
          <w:sz w:val="16"/>
          <w:szCs w:val="18"/>
        </w:rPr>
        <w:t>SAT</w:t>
      </w:r>
      <w:proofErr w:type="spellEnd"/>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proofErr w:type="gramStart"/>
            <w:r w:rsidR="0055642B" w:rsidRPr="0055642B">
              <w:rPr>
                <w:rFonts w:ascii="Arial" w:hAnsi="Arial" w:cs="Arial"/>
                <w:b/>
                <w:sz w:val="16"/>
                <w:szCs w:val="16"/>
              </w:rPr>
              <w:t xml:space="preserve">Asfáltica </w:t>
            </w:r>
            <w:r w:rsidR="00E3794F" w:rsidRPr="009072F1">
              <w:rPr>
                <w:rFonts w:ascii="Arial" w:hAnsi="Arial" w:cs="Arial"/>
                <w:b/>
                <w:sz w:val="16"/>
                <w:szCs w:val="16"/>
              </w:rPr>
              <w:t>)</w:t>
            </w:r>
            <w:proofErr w:type="gramEnd"/>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E240E1" w:rsidRPr="009072F1" w14:paraId="04EDDE57" w14:textId="77777777" w:rsidTr="00E240E1">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E240E1" w:rsidRPr="009072F1" w:rsidRDefault="00E240E1">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E240E1" w:rsidRPr="009072F1" w:rsidRDefault="00E240E1">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E240E1" w:rsidRPr="009072F1" w:rsidRDefault="00E240E1">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240E1" w:rsidRPr="009072F1" w:rsidRDefault="00E240E1">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E240E1" w:rsidRPr="009072F1" w:rsidRDefault="00E240E1">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240E1" w:rsidRPr="009072F1" w:rsidRDefault="00E240E1">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240E1" w:rsidRPr="009072F1" w:rsidRDefault="00E240E1">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E240E1" w:rsidRPr="009072F1" w:rsidRDefault="00E240E1">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E240E1" w:rsidRPr="009072F1" w:rsidRDefault="00E240E1">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E240E1" w:rsidRPr="009072F1" w:rsidRDefault="00E240E1">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E240E1" w:rsidRPr="009072F1" w:rsidRDefault="00E240E1">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240E1" w:rsidRPr="009072F1" w:rsidRDefault="00E240E1">
            <w:pPr>
              <w:snapToGrid w:val="0"/>
              <w:spacing w:after="0" w:line="240" w:lineRule="auto"/>
              <w:jc w:val="center"/>
              <w:rPr>
                <w:rFonts w:ascii="Arial" w:hAnsi="Arial" w:cs="Arial"/>
                <w:color w:val="000000"/>
                <w:sz w:val="12"/>
                <w:szCs w:val="14"/>
              </w:rPr>
            </w:pPr>
          </w:p>
          <w:p w14:paraId="18F2D9FA" w14:textId="77777777" w:rsidR="00E240E1" w:rsidRPr="009072F1" w:rsidRDefault="00E240E1">
            <w:pPr>
              <w:snapToGrid w:val="0"/>
              <w:spacing w:after="0" w:line="240" w:lineRule="auto"/>
              <w:jc w:val="center"/>
              <w:rPr>
                <w:rFonts w:ascii="Arial" w:hAnsi="Arial" w:cs="Arial"/>
                <w:color w:val="000000"/>
                <w:sz w:val="12"/>
                <w:szCs w:val="14"/>
              </w:rPr>
            </w:pPr>
          </w:p>
          <w:p w14:paraId="37A10A50" w14:textId="77777777" w:rsidR="00E240E1" w:rsidRPr="009072F1" w:rsidRDefault="00E240E1">
            <w:pPr>
              <w:snapToGrid w:val="0"/>
              <w:spacing w:after="0" w:line="240" w:lineRule="auto"/>
              <w:jc w:val="center"/>
              <w:rPr>
                <w:rFonts w:ascii="Arial" w:hAnsi="Arial" w:cs="Arial"/>
                <w:color w:val="000000"/>
                <w:sz w:val="12"/>
                <w:szCs w:val="14"/>
              </w:rPr>
            </w:pPr>
          </w:p>
          <w:p w14:paraId="38156545" w14:textId="77777777" w:rsidR="00E240E1" w:rsidRPr="009072F1" w:rsidRDefault="00E240E1">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240E1" w:rsidRPr="009072F1" w:rsidRDefault="00E240E1" w:rsidP="00AB1AC4">
            <w:pPr>
              <w:snapToGrid w:val="0"/>
              <w:spacing w:after="0" w:line="240" w:lineRule="auto"/>
              <w:jc w:val="center"/>
              <w:rPr>
                <w:rFonts w:ascii="Arial" w:hAnsi="Arial" w:cs="Arial"/>
                <w:color w:val="000000"/>
                <w:sz w:val="12"/>
                <w:szCs w:val="14"/>
              </w:rPr>
            </w:pPr>
          </w:p>
        </w:tc>
      </w:tr>
      <w:tr w:rsidR="00E240E1" w:rsidRPr="009072F1" w14:paraId="32FB6908" w14:textId="77777777" w:rsidTr="00E240E1">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E240E1" w:rsidRPr="009072F1" w:rsidRDefault="00E240E1">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E240E1" w:rsidRPr="009072F1" w:rsidRDefault="00E240E1">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E240E1" w:rsidRPr="009072F1" w:rsidRDefault="00E240E1">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E240E1" w:rsidRPr="009072F1" w:rsidRDefault="00E240E1">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240E1" w:rsidRPr="009072F1" w:rsidRDefault="00E240E1">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240E1" w:rsidRPr="009072F1" w:rsidRDefault="00E240E1">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E240E1" w:rsidRPr="009072F1" w:rsidRDefault="00E240E1">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E240E1" w:rsidRPr="009072F1" w:rsidRDefault="00E240E1">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E240E1" w:rsidRPr="009072F1" w:rsidRDefault="00E240E1">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E240E1" w:rsidRPr="009072F1" w:rsidRDefault="00E240E1">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240E1" w:rsidRPr="009072F1" w:rsidRDefault="00E240E1">
            <w:pPr>
              <w:snapToGrid w:val="0"/>
              <w:spacing w:after="0" w:line="240" w:lineRule="auto"/>
              <w:jc w:val="center"/>
              <w:rPr>
                <w:rFonts w:ascii="Arial" w:hAnsi="Arial" w:cs="Arial"/>
                <w:color w:val="000000"/>
                <w:sz w:val="17"/>
                <w:szCs w:val="24"/>
              </w:rPr>
            </w:pPr>
          </w:p>
        </w:tc>
      </w:tr>
      <w:tr w:rsidR="00E240E1" w:rsidRPr="009072F1" w14:paraId="3819BBA0" w14:textId="77777777" w:rsidTr="00E240E1">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E240E1" w:rsidRPr="009072F1" w:rsidRDefault="00E240E1">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E240E1" w:rsidRPr="009072F1" w:rsidRDefault="00E240E1">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E240E1" w:rsidRPr="009072F1" w:rsidRDefault="00E240E1">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E240E1" w:rsidRPr="009072F1" w:rsidRDefault="00E240E1">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240E1" w:rsidRPr="009072F1" w:rsidRDefault="00E240E1">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240E1" w:rsidRPr="009072F1" w:rsidRDefault="00E240E1">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E240E1" w:rsidRPr="009072F1" w:rsidRDefault="00E240E1">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E240E1" w:rsidRPr="009072F1" w:rsidRDefault="00E240E1">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E240E1" w:rsidRPr="009072F1" w:rsidRDefault="00E240E1">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E240E1" w:rsidRPr="009072F1" w:rsidRDefault="00E240E1">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240E1" w:rsidRPr="009072F1" w:rsidRDefault="00E240E1">
            <w:pPr>
              <w:snapToGrid w:val="0"/>
              <w:spacing w:after="0" w:line="240" w:lineRule="auto"/>
              <w:jc w:val="center"/>
              <w:rPr>
                <w:rFonts w:ascii="Arial" w:hAnsi="Arial" w:cs="Arial"/>
                <w:color w:val="000000"/>
                <w:sz w:val="17"/>
                <w:szCs w:val="24"/>
              </w:rPr>
            </w:pPr>
          </w:p>
        </w:tc>
      </w:tr>
      <w:tr w:rsidR="00E240E1" w:rsidRPr="009072F1" w14:paraId="22D41BCE" w14:textId="77777777" w:rsidTr="00E240E1">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E240E1" w:rsidRPr="009072F1" w:rsidRDefault="00E240E1">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240E1" w:rsidRPr="009072F1" w:rsidRDefault="00E240E1">
            <w:pPr>
              <w:snapToGrid w:val="0"/>
              <w:spacing w:after="0" w:line="240" w:lineRule="auto"/>
              <w:jc w:val="center"/>
              <w:rPr>
                <w:rFonts w:ascii="Arial" w:eastAsia="Wingdings" w:hAnsi="Arial" w:cs="Arial"/>
                <w:color w:val="000000"/>
                <w:sz w:val="17"/>
                <w:szCs w:val="24"/>
              </w:rPr>
            </w:pPr>
          </w:p>
        </w:tc>
      </w:tr>
      <w:tr w:rsidR="00E240E1" w:rsidRPr="009072F1" w14:paraId="41ADFFE4" w14:textId="77777777" w:rsidTr="00E240E1">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E240E1" w:rsidRPr="009072F1" w:rsidRDefault="00E240E1">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240E1" w:rsidRPr="009072F1" w:rsidRDefault="00E240E1">
            <w:pPr>
              <w:snapToGrid w:val="0"/>
              <w:spacing w:after="0" w:line="240" w:lineRule="auto"/>
              <w:jc w:val="center"/>
              <w:rPr>
                <w:rFonts w:ascii="Arial" w:eastAsia="Wingdings" w:hAnsi="Arial" w:cs="Arial"/>
                <w:color w:val="000000"/>
                <w:sz w:val="17"/>
                <w:szCs w:val="24"/>
              </w:rPr>
            </w:pPr>
          </w:p>
        </w:tc>
      </w:tr>
      <w:tr w:rsidR="00E240E1" w:rsidRPr="00484B9B" w14:paraId="080B0745" w14:textId="77777777" w:rsidTr="00E240E1">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E240E1" w:rsidRPr="009072F1" w:rsidRDefault="00E240E1">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E240E1" w:rsidRPr="009072F1" w:rsidRDefault="00E240E1">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240E1" w:rsidRPr="009072F1" w:rsidRDefault="00E240E1">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55642B" w:rsidRPr="0055642B">
        <w:rPr>
          <w:rFonts w:ascii="Arial" w:eastAsia="Wingdings" w:hAnsi="Arial" w:cs="Arial"/>
          <w:b/>
          <w:sz w:val="16"/>
          <w:szCs w:val="18"/>
        </w:rPr>
        <w:t>SICT</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w:t>
                                  </w:r>
                                  <w:proofErr w:type="spellStart"/>
                                  <w:r w:rsidRPr="00641CD9">
                                    <w:rPr>
                                      <w:rFonts w:ascii="Arial" w:hAnsi="Arial" w:cs="Arial"/>
                                      <w:b/>
                                      <w:color w:val="000000"/>
                                      <w:sz w:val="14"/>
                                      <w:szCs w:val="14"/>
                                    </w:rPr>
                                    <w:t>G+H+I</w:t>
                                  </w:r>
                                  <w:proofErr w:type="spellEnd"/>
                                  <w:r w:rsidRPr="00641CD9">
                                    <w:rPr>
                                      <w:rFonts w:ascii="Arial" w:hAnsi="Arial" w:cs="Arial"/>
                                      <w:b/>
                                      <w:color w:val="000000"/>
                                      <w:sz w:val="14"/>
                                      <w:szCs w:val="14"/>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w:t>
                            </w:r>
                            <w:proofErr w:type="spellStart"/>
                            <w:r w:rsidRPr="00641CD9">
                              <w:rPr>
                                <w:rFonts w:ascii="Arial" w:hAnsi="Arial" w:cs="Arial"/>
                                <w:b/>
                                <w:color w:val="000000"/>
                                <w:sz w:val="14"/>
                                <w:szCs w:val="14"/>
                              </w:rPr>
                              <w:t>G+H+I</w:t>
                            </w:r>
                            <w:proofErr w:type="spellEnd"/>
                            <w:r w:rsidRPr="00641CD9">
                              <w:rPr>
                                <w:rFonts w:ascii="Arial" w:hAnsi="Arial" w:cs="Arial"/>
                                <w:b/>
                                <w:color w:val="000000"/>
                                <w:sz w:val="14"/>
                                <w:szCs w:val="14"/>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E240E1"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FE863C" w14:textId="77777777" w:rsidR="005B29C2" w:rsidRDefault="005B29C2">
      <w:pPr>
        <w:spacing w:after="0" w:line="240" w:lineRule="auto"/>
      </w:pPr>
      <w:r>
        <w:separator/>
      </w:r>
    </w:p>
  </w:endnote>
  <w:endnote w:type="continuationSeparator" w:id="0">
    <w:p w14:paraId="3ABA6DD2" w14:textId="77777777" w:rsidR="005B29C2" w:rsidRDefault="005B29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67A02">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67A0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67A0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67A02">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67A0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67A0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2562EC" w14:textId="77777777" w:rsidR="005B29C2" w:rsidRDefault="005B29C2">
      <w:pPr>
        <w:spacing w:after="0" w:line="240" w:lineRule="auto"/>
      </w:pPr>
      <w:r>
        <w:separator/>
      </w:r>
    </w:p>
  </w:footnote>
  <w:footnote w:type="continuationSeparator" w:id="0">
    <w:p w14:paraId="28003501" w14:textId="77777777" w:rsidR="005B29C2" w:rsidRDefault="005B29C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29C2"/>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2178"/>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67A0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0E1"/>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466B"/>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6D538C-BEBF-43A8-B4E0-3A2691CC21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91</Pages>
  <Words>40187</Words>
  <Characters>221029</Characters>
  <Application>Microsoft Office Word</Application>
  <DocSecurity>0</DocSecurity>
  <Lines>1841</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260695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5</cp:revision>
  <cp:lastPrinted>2023-03-24T21:00:00Z</cp:lastPrinted>
  <dcterms:created xsi:type="dcterms:W3CDTF">2023-05-19T22:37:00Z</dcterms:created>
  <dcterms:modified xsi:type="dcterms:W3CDTF">2023-05-24T13:38:00Z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